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594" w:rsidRDefault="00AD7594">
      <w:r>
        <w:separator/>
      </w:r>
    </w:p>
  </w:endnote>
  <w:endnote w:type="continuationSeparator" w:id="0">
    <w:p w:rsidR="00AD7594" w:rsidRDefault="00AD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141" w:rsidRPr="00AE6141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594" w:rsidRDefault="00AD7594">
      <w:r>
        <w:separator/>
      </w:r>
    </w:p>
  </w:footnote>
  <w:footnote w:type="continuationSeparator" w:id="0">
    <w:p w:rsidR="00AD7594" w:rsidRDefault="00AD7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D7594"/>
    <w:rsid w:val="00AE571A"/>
    <w:rsid w:val="00AE6141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2020-12-14T00:26:00Z</dcterms:created>
  <dcterms:modified xsi:type="dcterms:W3CDTF">2020-12-14T00:26:00Z</dcterms:modified>
</cp:coreProperties>
</file>