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D1D" w:rsidRPr="0036274E" w:rsidRDefault="00901D1D" w:rsidP="00901D1D">
      <w:pPr>
        <w:pStyle w:val="VVN20"/>
        <w:spacing w:beforeLines="50" w:before="180" w:afterLines="50" w:after="180" w:line="280" w:lineRule="exact"/>
        <w:ind w:left="238"/>
        <w:jc w:val="center"/>
        <w:rPr>
          <w:rFonts w:ascii="微軟正黑體" w:eastAsia="微軟正黑體" w:hAnsi="微軟正黑體" w:cs="微軟正黑體"/>
          <w:b/>
          <w:sz w:val="36"/>
        </w:rPr>
      </w:pPr>
      <w:r w:rsidRPr="0036274E">
        <w:rPr>
          <w:rFonts w:ascii="微軟正黑體" w:eastAsia="微軟正黑體" w:hAnsi="微軟正黑體" w:hint="eastAsia"/>
          <w:b/>
          <w:sz w:val="36"/>
        </w:rPr>
        <w:t>111</w:t>
      </w:r>
      <w:r w:rsidRPr="0036274E">
        <w:rPr>
          <w:rFonts w:ascii="微軟正黑體" w:eastAsia="微軟正黑體" w:hAnsi="微軟正黑體" w:cs="微軟正黑體" w:hint="eastAsia"/>
          <w:b/>
          <w:sz w:val="36"/>
        </w:rPr>
        <w:t>學年度桃園市國中雙語學校聯合觀議課</w:t>
      </w:r>
    </w:p>
    <w:p w:rsidR="00901D1D" w:rsidRPr="0036274E" w:rsidRDefault="00901D1D" w:rsidP="00901D1D">
      <w:pPr>
        <w:pStyle w:val="VVN20"/>
        <w:spacing w:beforeLines="50" w:before="180" w:afterLines="50" w:after="180" w:line="280" w:lineRule="exact"/>
        <w:ind w:left="238"/>
        <w:jc w:val="center"/>
        <w:rPr>
          <w:rFonts w:ascii="微軟正黑體" w:eastAsia="微軟正黑體" w:hAnsi="微軟正黑體"/>
          <w:b/>
          <w:sz w:val="32"/>
        </w:rPr>
      </w:pPr>
      <w:r w:rsidRPr="0036274E">
        <w:rPr>
          <w:rFonts w:ascii="微軟正黑體" w:eastAsia="微軟正黑體" w:hAnsi="微軟正黑體" w:hint="eastAsia"/>
          <w:b/>
          <w:sz w:val="32"/>
        </w:rPr>
        <w:t xml:space="preserve">Junior High School </w:t>
      </w:r>
      <w:r w:rsidRPr="0036274E">
        <w:rPr>
          <w:rFonts w:ascii="微軟正黑體" w:eastAsia="微軟正黑體" w:hAnsi="微軟正黑體" w:cs="微軟正黑體" w:hint="eastAsia"/>
          <w:b/>
          <w:sz w:val="32"/>
        </w:rPr>
        <w:t>111</w:t>
      </w:r>
      <w:r w:rsidRPr="0036274E">
        <w:rPr>
          <w:rFonts w:ascii="微軟正黑體" w:eastAsia="微軟正黑體" w:hAnsi="微軟正黑體" w:hint="eastAsia"/>
          <w:b/>
          <w:sz w:val="32"/>
        </w:rPr>
        <w:t xml:space="preserve"> Academic Year, </w:t>
      </w:r>
    </w:p>
    <w:p w:rsidR="00901D1D" w:rsidRPr="0036274E" w:rsidRDefault="00901D1D" w:rsidP="00901D1D">
      <w:pPr>
        <w:pStyle w:val="VVN20"/>
        <w:spacing w:beforeLines="50" w:before="180" w:afterLines="50" w:after="180" w:line="280" w:lineRule="exact"/>
        <w:ind w:left="238"/>
        <w:jc w:val="center"/>
        <w:rPr>
          <w:rFonts w:ascii="微軟正黑體" w:eastAsia="微軟正黑體" w:hAnsi="微軟正黑體"/>
          <w:b/>
          <w:sz w:val="32"/>
        </w:rPr>
      </w:pPr>
      <w:r w:rsidRPr="0036274E">
        <w:rPr>
          <w:rFonts w:ascii="微軟正黑體" w:eastAsia="微軟正黑體" w:hAnsi="微軟正黑體" w:hint="eastAsia"/>
          <w:b/>
          <w:sz w:val="32"/>
        </w:rPr>
        <w:t xml:space="preserve">Taoyuan City </w:t>
      </w:r>
    </w:p>
    <w:p w:rsidR="00901D1D" w:rsidRPr="0036274E" w:rsidRDefault="00901D1D" w:rsidP="00901D1D">
      <w:pPr>
        <w:pStyle w:val="VVN20"/>
        <w:spacing w:beforeLines="50" w:before="180" w:afterLines="50" w:after="180" w:line="280" w:lineRule="exact"/>
        <w:ind w:left="238"/>
        <w:jc w:val="center"/>
        <w:rPr>
          <w:rFonts w:ascii="微軟正黑體" w:eastAsia="微軟正黑體" w:hAnsi="微軟正黑體"/>
          <w:b/>
          <w:sz w:val="32"/>
        </w:rPr>
      </w:pPr>
      <w:r w:rsidRPr="0036274E">
        <w:rPr>
          <w:rFonts w:ascii="微軟正黑體" w:eastAsia="微軟正黑體" w:hAnsi="微軟正黑體" w:hint="eastAsia"/>
          <w:b/>
          <w:sz w:val="32"/>
        </w:rPr>
        <w:t>Bilingual Program Class Observations</w:t>
      </w:r>
    </w:p>
    <w:p w:rsidR="00901D1D" w:rsidRPr="0066059D" w:rsidRDefault="00901D1D" w:rsidP="00901D1D">
      <w:pPr>
        <w:widowControl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>
        <w:rPr>
          <w:rFonts w:ascii="標楷體" w:eastAsia="標楷體" w:hAnsi="標楷體" w:hint="eastAsia"/>
          <w:szCs w:val="26"/>
        </w:rPr>
        <w:t>一、分區規劃：</w:t>
      </w:r>
    </w:p>
    <w:tbl>
      <w:tblPr>
        <w:tblW w:w="0" w:type="auto"/>
        <w:tblInd w:w="6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"/>
        <w:gridCol w:w="1640"/>
        <w:gridCol w:w="5146"/>
      </w:tblGrid>
      <w:tr w:rsidR="00901D1D" w:rsidRPr="00C648D0" w:rsidTr="00224994">
        <w:trPr>
          <w:trHeight w:val="364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分組</w:t>
            </w:r>
          </w:p>
        </w:tc>
        <w:tc>
          <w:tcPr>
            <w:tcW w:w="67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分區觀議課學校</w:t>
            </w:r>
          </w:p>
        </w:tc>
      </w:tr>
      <w:tr w:rsidR="00901D1D" w:rsidRPr="00C648D0" w:rsidTr="00224994">
        <w:trPr>
          <w:trHeight w:val="34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創新學校</w:t>
            </w:r>
          </w:p>
        </w:tc>
        <w:tc>
          <w:tcPr>
            <w:tcW w:w="5146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雙語課程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亮點學校</w:t>
            </w:r>
          </w:p>
        </w:tc>
      </w:tr>
      <w:tr w:rsidR="00901D1D" w:rsidRPr="00C648D0" w:rsidTr="00224994">
        <w:trPr>
          <w:trHeight w:val="69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青埔國中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(6校)</w:t>
            </w:r>
          </w:p>
        </w:tc>
        <w:tc>
          <w:tcPr>
            <w:tcW w:w="5146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●自強國中     ●內壢國中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ab/>
              <w:t>●凌雲國中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●龍潭國中     ●瑞坪國中   ●武漢國中</w:t>
            </w:r>
          </w:p>
        </w:tc>
      </w:tr>
      <w:tr w:rsidR="00901D1D" w:rsidRPr="00C648D0" w:rsidTr="00224994">
        <w:trPr>
          <w:trHeight w:val="27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創新學校</w:t>
            </w:r>
          </w:p>
        </w:tc>
        <w:tc>
          <w:tcPr>
            <w:tcW w:w="5146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亮點學校</w:t>
            </w:r>
          </w:p>
        </w:tc>
      </w:tr>
      <w:tr w:rsidR="00901D1D" w:rsidRPr="00C648D0" w:rsidTr="00224994">
        <w:trPr>
          <w:trHeight w:val="63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大園國中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校)</w:t>
            </w:r>
          </w:p>
        </w:tc>
        <w:tc>
          <w:tcPr>
            <w:tcW w:w="5146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●經國國中 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ab/>
              <w:t>●同德國中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ab/>
              <w:t> ●大有國中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●平南國中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●青溪國中</w:t>
            </w:r>
          </w:p>
        </w:tc>
      </w:tr>
      <w:tr w:rsidR="00901D1D" w:rsidRPr="00C648D0" w:rsidTr="00224994">
        <w:trPr>
          <w:trHeight w:val="36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創新學校</w:t>
            </w:r>
          </w:p>
        </w:tc>
        <w:tc>
          <w:tcPr>
            <w:tcW w:w="5146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亮點學校</w:t>
            </w:r>
          </w:p>
        </w:tc>
      </w:tr>
      <w:tr w:rsidR="00901D1D" w:rsidRPr="00C648D0" w:rsidTr="00224994">
        <w:trPr>
          <w:trHeight w:val="6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文昌國中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(6校)</w:t>
            </w:r>
          </w:p>
        </w:tc>
        <w:tc>
          <w:tcPr>
            <w:tcW w:w="5146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●桃園國中   ●八德國中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●大成國中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●龜山國中 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●建國國中  ●幸福國中</w:t>
            </w:r>
          </w:p>
        </w:tc>
      </w:tr>
      <w:tr w:rsidR="00901D1D" w:rsidRPr="00C648D0" w:rsidTr="00224994">
        <w:trPr>
          <w:trHeight w:val="26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訪視特優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學校</w:t>
            </w:r>
          </w:p>
        </w:tc>
        <w:tc>
          <w:tcPr>
            <w:tcW w:w="5146" w:type="dxa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亮點學校</w:t>
            </w:r>
          </w:p>
        </w:tc>
      </w:tr>
      <w:tr w:rsidR="00901D1D" w:rsidRPr="00C648D0" w:rsidTr="00224994">
        <w:trPr>
          <w:trHeight w:val="68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1D1D" w:rsidRPr="00C648D0" w:rsidRDefault="00901D1D" w:rsidP="0022499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光明國中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(6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校)</w:t>
            </w:r>
          </w:p>
        </w:tc>
        <w:tc>
          <w:tcPr>
            <w:tcW w:w="5146" w:type="dxa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01D1D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●大崙國中  ●南崁國中●會稽國中</w:t>
            </w:r>
          </w:p>
          <w:p w:rsidR="00901D1D" w:rsidRPr="00C648D0" w:rsidRDefault="00901D1D" w:rsidP="0022499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●東興國中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C648D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●平興國中●龍岡國中</w:t>
            </w:r>
          </w:p>
        </w:tc>
      </w:tr>
    </w:tbl>
    <w:p w:rsidR="00901D1D" w:rsidRDefault="00901D1D" w:rsidP="00901D1D">
      <w:pPr>
        <w:rPr>
          <w:rFonts w:ascii="標楷體" w:eastAsia="標楷體" w:hAnsi="標楷體"/>
          <w:szCs w:val="26"/>
        </w:rPr>
      </w:pPr>
      <w:r>
        <w:rPr>
          <w:rFonts w:ascii="標楷體" w:eastAsia="標楷體" w:hAnsi="標楷體" w:hint="eastAsia"/>
          <w:szCs w:val="26"/>
        </w:rPr>
        <w:t>二、注意事項：</w:t>
      </w:r>
    </w:p>
    <w:p w:rsidR="00901D1D" w:rsidRPr="00901D1D" w:rsidRDefault="00901D1D" w:rsidP="00901D1D">
      <w:pPr>
        <w:pStyle w:val="a3"/>
        <w:numPr>
          <w:ilvl w:val="0"/>
          <w:numId w:val="1"/>
        </w:numPr>
        <w:ind w:leftChars="100" w:left="720"/>
        <w:rPr>
          <w:rFonts w:ascii="標楷體" w:eastAsia="標楷體" w:hAnsi="標楷體"/>
          <w:szCs w:val="26"/>
        </w:rPr>
      </w:pPr>
      <w:r w:rsidRPr="00901D1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各場次觀議課每校務必派至少</w:t>
      </w:r>
      <w:r w:rsidR="00F66DA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一位教師前往參加觀議課，倘觀議課科目學校無相關科別雙語教師，建請</w:t>
      </w:r>
      <w:r w:rsidRPr="00901D1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推派學校同一科別教師參與共學(例:某校辦理家政科觀議課，除雙語授課教師外，亦歡迎校內家政科非雙語授課教師參加)。</w:t>
      </w:r>
    </w:p>
    <w:p w:rsidR="00901D1D" w:rsidRPr="00901D1D" w:rsidRDefault="00F66DAD" w:rsidP="00901D1D">
      <w:pPr>
        <w:pStyle w:val="a3"/>
        <w:widowControl/>
        <w:numPr>
          <w:ilvl w:val="0"/>
          <w:numId w:val="1"/>
        </w:numPr>
        <w:ind w:leftChars="100" w:left="720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本市雙語學校</w:t>
      </w:r>
      <w:r w:rsidR="004A39C7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皆進行1次聯合觀議課，</w:t>
      </w:r>
      <w:r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所屬</w:t>
      </w:r>
      <w:r w:rsidR="00901D1D" w:rsidRPr="00901D1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雙語授課教師(含獨立授課雙語中師及中外偕同雙語教師)</w:t>
      </w:r>
      <w:r w:rsidR="00901D1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必須至少參加2</w:t>
      </w:r>
      <w:r w:rsidR="00F20F57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場次</w:t>
      </w:r>
      <w:r w:rsidR="00901D1D" w:rsidRPr="00901D1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觀議課</w:t>
      </w:r>
      <w:r w:rsidR="00F20F57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(亦可</w:t>
      </w:r>
      <w:bookmarkStart w:id="0" w:name="_GoBack"/>
      <w:bookmarkEnd w:id="0"/>
      <w:r w:rsidR="00F20F57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跨區)</w:t>
      </w:r>
      <w:r w:rsidR="00901D1D" w:rsidRPr="00901D1D">
        <w:rPr>
          <w:rFonts w:ascii="標楷體" w:eastAsia="標楷體" w:hAnsi="標楷體" w:cs="新細明體" w:hint="eastAsia"/>
          <w:color w:val="000000"/>
          <w:kern w:val="0"/>
          <w:szCs w:val="24"/>
          <w:shd w:val="clear" w:color="auto" w:fill="FFFFFF"/>
        </w:rPr>
        <w:t>。</w:t>
      </w:r>
    </w:p>
    <w:p w:rsidR="00901D1D" w:rsidRPr="00901D1D" w:rsidRDefault="00901D1D" w:rsidP="00901D1D">
      <w:pPr>
        <w:ind w:leftChars="100" w:left="240"/>
      </w:pPr>
    </w:p>
    <w:sectPr w:rsidR="00901D1D" w:rsidRPr="00901D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35B" w:rsidRDefault="00C6135B" w:rsidP="004A39C7">
      <w:r>
        <w:separator/>
      </w:r>
    </w:p>
  </w:endnote>
  <w:endnote w:type="continuationSeparator" w:id="0">
    <w:p w:rsidR="00C6135B" w:rsidRDefault="00C6135B" w:rsidP="004A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35B" w:rsidRDefault="00C6135B" w:rsidP="004A39C7">
      <w:r>
        <w:separator/>
      </w:r>
    </w:p>
  </w:footnote>
  <w:footnote w:type="continuationSeparator" w:id="0">
    <w:p w:rsidR="00C6135B" w:rsidRDefault="00C6135B" w:rsidP="004A3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B694B"/>
    <w:multiLevelType w:val="hybridMultilevel"/>
    <w:tmpl w:val="52700C08"/>
    <w:lvl w:ilvl="0" w:tplc="56A68152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D1D"/>
    <w:rsid w:val="00434BD1"/>
    <w:rsid w:val="004A39C7"/>
    <w:rsid w:val="00901D1D"/>
    <w:rsid w:val="00982080"/>
    <w:rsid w:val="00AD384F"/>
    <w:rsid w:val="00C6135B"/>
    <w:rsid w:val="00F20F57"/>
    <w:rsid w:val="00F6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91BDE"/>
  <w15:chartTrackingRefBased/>
  <w15:docId w15:val="{2AF2A3F4-B229-43F8-A302-E43C19840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D1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VN20">
    <w:name w:val="VVN 2.0"/>
    <w:basedOn w:val="a"/>
    <w:link w:val="VVN200"/>
    <w:qFormat/>
    <w:rsid w:val="00901D1D"/>
    <w:pPr>
      <w:spacing w:line="400" w:lineRule="exact"/>
      <w:jc w:val="both"/>
    </w:pPr>
    <w:rPr>
      <w:rFonts w:ascii="Times New Roman" w:eastAsia="Yu Gothic UI" w:hAnsi="Times New Roman" w:cs="Times New Roman"/>
      <w:szCs w:val="20"/>
    </w:rPr>
  </w:style>
  <w:style w:type="character" w:customStyle="1" w:styleId="VVN200">
    <w:name w:val="VVN 2.0 字元"/>
    <w:basedOn w:val="a0"/>
    <w:link w:val="VVN20"/>
    <w:rsid w:val="00901D1D"/>
    <w:rPr>
      <w:rFonts w:ascii="Times New Roman" w:eastAsia="Yu Gothic UI" w:hAnsi="Times New Roman" w:cs="Times New Roman"/>
      <w:szCs w:val="20"/>
    </w:rPr>
  </w:style>
  <w:style w:type="paragraph" w:styleId="a3">
    <w:name w:val="List Paragraph"/>
    <w:basedOn w:val="a"/>
    <w:uiPriority w:val="34"/>
    <w:qFormat/>
    <w:rsid w:val="00901D1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A39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A39C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A39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A39C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李岢庭</dc:creator>
  <cp:keywords/>
  <dc:description/>
  <cp:lastModifiedBy>李岢庭</cp:lastModifiedBy>
  <cp:revision>4</cp:revision>
  <dcterms:created xsi:type="dcterms:W3CDTF">2022-12-15T09:48:00Z</dcterms:created>
  <dcterms:modified xsi:type="dcterms:W3CDTF">2022-12-20T05:24:00Z</dcterms:modified>
</cp:coreProperties>
</file>